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32"/>
        </w:rPr>
      </w:pPr>
      <w:r w:rsidRPr="002F6926">
        <w:rPr>
          <w:rFonts w:ascii="Times New Roman" w:eastAsia="Times New Roman" w:hAnsi="Times New Roman" w:cs="Times New Roman"/>
          <w:b/>
          <w:sz w:val="32"/>
          <w:szCs w:val="32"/>
        </w:rPr>
        <w:t>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СОГЛАСОВАНО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УТВЕРЖДАЮ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Председатель  методической комиссии                                                      Заместитель директора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>преподавателей общеобразовательного цикла</w:t>
      </w:r>
      <w:r w:rsidRPr="002F6926">
        <w:rPr>
          <w:rFonts w:ascii="Times New Roman" w:eastAsia="Times New Roman" w:hAnsi="Times New Roman" w:cs="Times New Roman"/>
          <w:sz w:val="32"/>
          <w:szCs w:val="24"/>
        </w:rPr>
        <w:tab/>
        <w:t xml:space="preserve"> по учебно-методической работе</w:t>
      </w:r>
    </w:p>
    <w:p w:rsidR="002F6926" w:rsidRPr="0051709F" w:rsidRDefault="0051709F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протокол  №  </w:t>
      </w:r>
      <w:r w:rsidR="00FC1975">
        <w:rPr>
          <w:rFonts w:ascii="Times New Roman" w:eastAsia="Times New Roman" w:hAnsi="Times New Roman" w:cs="Times New Roman"/>
          <w:sz w:val="32"/>
          <w:szCs w:val="24"/>
          <w:u w:val="single"/>
        </w:rPr>
        <w:t>10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от  </w:t>
      </w:r>
      <w:r w:rsidR="00FC1975">
        <w:rPr>
          <w:rFonts w:ascii="Times New Roman" w:eastAsia="Times New Roman" w:hAnsi="Times New Roman" w:cs="Times New Roman"/>
          <w:sz w:val="32"/>
          <w:szCs w:val="24"/>
          <w:u w:val="single"/>
        </w:rPr>
        <w:t>30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 xml:space="preserve"> апреля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20</w:t>
      </w:r>
      <w:r w:rsidR="002F6926">
        <w:rPr>
          <w:rFonts w:ascii="Times New Roman" w:eastAsia="Times New Roman" w:hAnsi="Times New Roman" w:cs="Times New Roman"/>
          <w:sz w:val="32"/>
          <w:szCs w:val="24"/>
        </w:rPr>
        <w:t>20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г.               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</w:t>
      </w:r>
      <w:r w:rsidR="00FC1975">
        <w:rPr>
          <w:rFonts w:ascii="Times New Roman" w:eastAsia="Times New Roman" w:hAnsi="Times New Roman" w:cs="Times New Roman"/>
          <w:sz w:val="32"/>
          <w:szCs w:val="24"/>
        </w:rPr>
        <w:t xml:space="preserve">       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В.А.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Гулянская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____________  О.С. </w:t>
      </w:r>
      <w:proofErr w:type="spellStart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Комашко</w:t>
      </w:r>
      <w:proofErr w:type="spellEnd"/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                                  «</w:t>
      </w:r>
      <w:r w:rsidR="00FC1975">
        <w:rPr>
          <w:rFonts w:ascii="Times New Roman" w:eastAsia="Times New Roman" w:hAnsi="Times New Roman" w:cs="Times New Roman"/>
          <w:sz w:val="32"/>
          <w:szCs w:val="24"/>
          <w:u w:val="single"/>
        </w:rPr>
        <w:t>30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» 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>апреля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   2020 г.</w:t>
      </w:r>
    </w:p>
    <w:p w:rsidR="002F6926" w:rsidRPr="002F6926" w:rsidRDefault="002F6926" w:rsidP="002F6926">
      <w:pPr>
        <w:tabs>
          <w:tab w:val="left" w:pos="960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                                </w:t>
      </w:r>
    </w:p>
    <w:p w:rsid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52"/>
        </w:rPr>
      </w:pPr>
      <w:r w:rsidRPr="002F6926">
        <w:rPr>
          <w:rFonts w:ascii="Times New Roman" w:eastAsia="Times New Roman" w:hAnsi="Times New Roman" w:cs="Times New Roman"/>
          <w:b/>
          <w:sz w:val="44"/>
          <w:szCs w:val="52"/>
        </w:rPr>
        <w:t>Перспективно-тематическое планирование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60"/>
          <w:szCs w:val="52"/>
        </w:rPr>
      </w:pPr>
      <w:r>
        <w:rPr>
          <w:rFonts w:ascii="Times New Roman" w:eastAsia="Times New Roman" w:hAnsi="Times New Roman" w:cs="Times New Roman"/>
          <w:b/>
          <w:sz w:val="32"/>
          <w:szCs w:val="52"/>
        </w:rPr>
        <w:t>на период дистанционного обучения</w:t>
      </w:r>
      <w:r w:rsidRPr="002F6926">
        <w:rPr>
          <w:rFonts w:ascii="Times New Roman" w:eastAsia="Times New Roman" w:hAnsi="Times New Roman" w:cs="Times New Roman"/>
          <w:b/>
          <w:sz w:val="62"/>
          <w:szCs w:val="52"/>
        </w:rPr>
        <w:t xml:space="preserve"> </w:t>
      </w:r>
    </w:p>
    <w:p w:rsidR="002F6926" w:rsidRPr="002F6926" w:rsidRDefault="005F2987" w:rsidP="002F6926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48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54.25pt;margin-top:16.25pt;width:463.5pt;height:0;z-index:251658240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48"/>
          <w:szCs w:val="24"/>
        </w:rPr>
        <w:t xml:space="preserve">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Учебная дисциплина (МДК)</w:t>
      </w:r>
      <w:r w:rsidR="0051709F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51709F">
        <w:rPr>
          <w:rFonts w:ascii="Times New Roman" w:eastAsia="Times New Roman" w:hAnsi="Times New Roman" w:cs="Times New Roman"/>
          <w:sz w:val="32"/>
          <w:szCs w:val="32"/>
        </w:rPr>
        <w:t>ОУДб</w:t>
      </w:r>
      <w:proofErr w:type="spellEnd"/>
      <w:r w:rsidR="0051709F">
        <w:rPr>
          <w:rFonts w:ascii="Times New Roman" w:eastAsia="Times New Roman" w:hAnsi="Times New Roman" w:cs="Times New Roman"/>
          <w:sz w:val="32"/>
          <w:szCs w:val="32"/>
        </w:rPr>
        <w:t>. Физика</w:t>
      </w:r>
    </w:p>
    <w:p w:rsidR="002F6926" w:rsidRPr="002F6926" w:rsidRDefault="005F2987" w:rsidP="002F6926">
      <w:pPr>
        <w:tabs>
          <w:tab w:val="left" w:pos="1080"/>
        </w:tabs>
        <w:spacing w:after="0" w:line="240" w:lineRule="auto"/>
        <w:ind w:left="708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7" type="#_x0000_t32" style="position:absolute;left:0;text-align:left;margin-left:135pt;margin-top:15.85pt;width:582.75pt;height:0;z-index:251659264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Профессия </w:t>
      </w:r>
      <w:r w:rsidR="0051709F">
        <w:rPr>
          <w:rFonts w:ascii="Times New Roman" w:eastAsia="Times New Roman" w:hAnsi="Times New Roman" w:cs="Times New Roman"/>
          <w:sz w:val="32"/>
          <w:szCs w:val="32"/>
        </w:rPr>
        <w:t xml:space="preserve">  43.01.09.  Повар, кондитер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 w:rsidRPr="002F6926">
        <w:rPr>
          <w:rFonts w:ascii="Times New Roman" w:eastAsia="Times New Roman" w:hAnsi="Times New Roman" w:cs="Times New Roman"/>
          <w:sz w:val="20"/>
          <w:szCs w:val="24"/>
        </w:rPr>
        <w:t xml:space="preserve">                                                                                                                 (код и полное наименование профессии)</w:t>
      </w:r>
    </w:p>
    <w:p w:rsidR="0051709F" w:rsidRDefault="005F2987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8" type="#_x0000_t32" style="position:absolute;margin-left:105.75pt;margin-top:15.25pt;width:612pt;height:3pt;z-index:251660288" o:connectortype="straight"/>
        </w:pic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</w:t>
      </w:r>
      <w:r w:rsidR="0051709F">
        <w:rPr>
          <w:rFonts w:ascii="Times New Roman" w:eastAsia="Times New Roman" w:hAnsi="Times New Roman" w:cs="Times New Roman"/>
          <w:b/>
          <w:sz w:val="32"/>
          <w:szCs w:val="32"/>
        </w:rPr>
        <w:t xml:space="preserve">Группа   </w:t>
      </w:r>
      <w:r w:rsidR="0051709F">
        <w:rPr>
          <w:rFonts w:ascii="Times New Roman" w:eastAsia="Times New Roman" w:hAnsi="Times New Roman" w:cs="Times New Roman"/>
          <w:sz w:val="32"/>
          <w:szCs w:val="32"/>
        </w:rPr>
        <w:t>10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</w:p>
    <w:p w:rsidR="002F6926" w:rsidRPr="0051709F" w:rsidRDefault="005F2987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  <w:r>
        <w:rPr>
          <w:rFonts w:ascii="Times New Roman" w:eastAsia="Times New Roman" w:hAnsi="Times New Roman" w:cs="Times New Roman"/>
          <w:b/>
          <w:noProof/>
          <w:sz w:val="32"/>
          <w:szCs w:val="32"/>
        </w:rPr>
        <w:pict>
          <v:shape id="_x0000_s1029" type="#_x0000_t32" style="position:absolute;margin-left:159pt;margin-top:15.6pt;width:558.75pt;height:.05pt;z-index:251661312" o:connectortype="straight"/>
        </w:pict>
      </w:r>
      <w:r w:rsidR="0051709F">
        <w:rPr>
          <w:rFonts w:ascii="Times New Roman" w:eastAsia="Times New Roman" w:hAnsi="Times New Roman" w:cs="Times New Roman"/>
          <w:b/>
          <w:sz w:val="32"/>
          <w:szCs w:val="32"/>
        </w:rPr>
        <w:t xml:space="preserve">          </w:t>
      </w:r>
      <w:r w:rsidR="002F6926" w:rsidRPr="002F6926">
        <w:rPr>
          <w:rFonts w:ascii="Times New Roman" w:eastAsia="Times New Roman" w:hAnsi="Times New Roman" w:cs="Times New Roman"/>
          <w:b/>
          <w:sz w:val="32"/>
          <w:szCs w:val="32"/>
        </w:rPr>
        <w:t>Преподаватель</w:t>
      </w:r>
      <w:r w:rsidR="002F6926" w:rsidRPr="002F6926">
        <w:rPr>
          <w:rFonts w:ascii="Times New Roman" w:eastAsia="Times New Roman" w:hAnsi="Times New Roman" w:cs="Times New Roman"/>
          <w:b/>
          <w:i/>
          <w:sz w:val="32"/>
          <w:szCs w:val="32"/>
        </w:rPr>
        <w:t xml:space="preserve"> </w:t>
      </w:r>
      <w:r w:rsidR="0051709F">
        <w:rPr>
          <w:rFonts w:ascii="Times New Roman" w:eastAsia="Times New Roman" w:hAnsi="Times New Roman" w:cs="Times New Roman"/>
          <w:sz w:val="32"/>
          <w:szCs w:val="32"/>
        </w:rPr>
        <w:t xml:space="preserve"> Солошенко  Елена  Анатольевна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  <w:r w:rsidRPr="002F6926">
        <w:rPr>
          <w:rFonts w:ascii="Times New Roman" w:eastAsia="Times New Roman" w:hAnsi="Times New Roman" w:cs="Times New Roman"/>
          <w:sz w:val="32"/>
          <w:szCs w:val="24"/>
        </w:rPr>
        <w:t xml:space="preserve"> </w:t>
      </w:r>
    </w:p>
    <w:p w:rsidR="002F6926" w:rsidRPr="002F6926" w:rsidRDefault="002F6926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</w:rPr>
      </w:pPr>
    </w:p>
    <w:p w:rsidR="002F6926" w:rsidRPr="0051709F" w:rsidRDefault="0051709F" w:rsidP="002F6926">
      <w:pPr>
        <w:tabs>
          <w:tab w:val="left" w:pos="99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4"/>
          <w:u w:val="single"/>
        </w:rPr>
      </w:pPr>
      <w:r>
        <w:rPr>
          <w:rFonts w:ascii="Times New Roman" w:eastAsia="Times New Roman" w:hAnsi="Times New Roman" w:cs="Times New Roman"/>
          <w:sz w:val="32"/>
          <w:szCs w:val="24"/>
        </w:rPr>
        <w:t xml:space="preserve">           </w:t>
      </w:r>
      <w:r w:rsidR="002F6926" w:rsidRPr="002F6926">
        <w:rPr>
          <w:rFonts w:ascii="Times New Roman" w:eastAsia="Times New Roman" w:hAnsi="Times New Roman" w:cs="Times New Roman"/>
          <w:sz w:val="32"/>
          <w:szCs w:val="24"/>
        </w:rPr>
        <w:t>Состав</w:t>
      </w:r>
      <w:r>
        <w:rPr>
          <w:rFonts w:ascii="Times New Roman" w:eastAsia="Times New Roman" w:hAnsi="Times New Roman" w:cs="Times New Roman"/>
          <w:sz w:val="32"/>
          <w:szCs w:val="24"/>
        </w:rPr>
        <w:t xml:space="preserve">итель   </w:t>
      </w:r>
      <w:r>
        <w:rPr>
          <w:rFonts w:ascii="Times New Roman" w:eastAsia="Times New Roman" w:hAnsi="Times New Roman" w:cs="Times New Roman"/>
          <w:sz w:val="32"/>
          <w:szCs w:val="24"/>
          <w:u w:val="single"/>
        </w:rPr>
        <w:t>Солошенко Е.А.</w:t>
      </w: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</w:rPr>
      </w:pPr>
    </w:p>
    <w:p w:rsidR="002F6926" w:rsidRPr="002F6926" w:rsidRDefault="002F6926" w:rsidP="002F69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</w:rPr>
      </w:pP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>
        <w:rPr>
          <w:rFonts w:ascii="Times New Roman" w:eastAsia="Times New Roman" w:hAnsi="Times New Roman" w:cs="Times New Roman"/>
          <w:b/>
          <w:sz w:val="36"/>
          <w:szCs w:val="24"/>
        </w:rPr>
        <w:t>20</w:t>
      </w:r>
      <w:r w:rsidRPr="002F6926">
        <w:rPr>
          <w:rFonts w:ascii="Times New Roman" w:eastAsia="Times New Roman" w:hAnsi="Times New Roman" w:cs="Times New Roman"/>
          <w:b/>
          <w:sz w:val="36"/>
          <w:szCs w:val="24"/>
        </w:rPr>
        <w:t xml:space="preserve"> г.</w:t>
      </w:r>
    </w:p>
    <w:p w:rsidR="005E7BFD" w:rsidRPr="00E61738" w:rsidRDefault="005E7BFD" w:rsidP="00E61738">
      <w:pPr>
        <w:pStyle w:val="a3"/>
        <w:shd w:val="clear" w:color="auto" w:fill="FFFFFF"/>
        <w:spacing w:before="0" w:beforeAutospacing="0" w:after="0" w:afterAutospacing="0"/>
        <w:jc w:val="center"/>
        <w:rPr>
          <w:color w:val="212121"/>
        </w:rPr>
      </w:pPr>
    </w:p>
    <w:tbl>
      <w:tblPr>
        <w:tblStyle w:val="a5"/>
        <w:tblW w:w="15559" w:type="dxa"/>
        <w:tblLook w:val="04A0" w:firstRow="1" w:lastRow="0" w:firstColumn="1" w:lastColumn="0" w:noHBand="0" w:noVBand="1"/>
      </w:tblPr>
      <w:tblGrid>
        <w:gridCol w:w="1020"/>
        <w:gridCol w:w="1066"/>
        <w:gridCol w:w="2842"/>
        <w:gridCol w:w="2977"/>
        <w:gridCol w:w="7654"/>
      </w:tblGrid>
      <w:tr w:rsidR="004D23F0" w:rsidRPr="00E61738" w:rsidTr="006C1602">
        <w:tc>
          <w:tcPr>
            <w:tcW w:w="1020" w:type="dxa"/>
          </w:tcPr>
          <w:p w:rsidR="004D23F0" w:rsidRPr="00E61738" w:rsidRDefault="004D23F0" w:rsidP="0025170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lastRenderedPageBreak/>
              <w:t xml:space="preserve">№ урока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/п</w:t>
            </w:r>
          </w:p>
        </w:tc>
        <w:tc>
          <w:tcPr>
            <w:tcW w:w="1066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Дата</w:t>
            </w:r>
          </w:p>
        </w:tc>
        <w:tc>
          <w:tcPr>
            <w:tcW w:w="2842" w:type="dxa"/>
          </w:tcPr>
          <w:p w:rsidR="004D23F0" w:rsidRPr="00120FF3" w:rsidRDefault="004D23F0" w:rsidP="00E61738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Раздел, тема  урока</w:t>
            </w:r>
          </w:p>
        </w:tc>
        <w:tc>
          <w:tcPr>
            <w:tcW w:w="2977" w:type="dxa"/>
          </w:tcPr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Виды деятельности</w:t>
            </w:r>
          </w:p>
        </w:tc>
        <w:tc>
          <w:tcPr>
            <w:tcW w:w="7654" w:type="dxa"/>
          </w:tcPr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 </w:t>
            </w:r>
          </w:p>
          <w:p w:rsidR="004D23F0" w:rsidRPr="00120FF3" w:rsidRDefault="004D23F0" w:rsidP="0025170E">
            <w:pPr>
              <w:spacing w:after="160" w:line="216" w:lineRule="atLeast"/>
              <w:jc w:val="center"/>
              <w:rPr>
                <w:rFonts w:ascii="Helvetica" w:eastAsia="Times New Roman" w:hAnsi="Helvetica" w:cs="Helvetica"/>
                <w:color w:val="212121"/>
                <w:sz w:val="24"/>
                <w:szCs w:val="24"/>
              </w:rPr>
            </w:pPr>
            <w:r w:rsidRPr="00E61738">
              <w:rPr>
                <w:rFonts w:ascii="Times New Roman" w:eastAsia="Times New Roman" w:hAnsi="Times New Roman" w:cs="Times New Roman"/>
                <w:b/>
                <w:bCs/>
                <w:color w:val="212121"/>
                <w:sz w:val="24"/>
                <w:szCs w:val="24"/>
              </w:rPr>
              <w:t>Задание (в дистанционной форме)</w:t>
            </w:r>
          </w:p>
        </w:tc>
      </w:tr>
      <w:tr w:rsidR="004D23F0" w:rsidRPr="00E61738" w:rsidTr="00077402">
        <w:tc>
          <w:tcPr>
            <w:tcW w:w="15559" w:type="dxa"/>
            <w:gridSpan w:val="5"/>
          </w:tcPr>
          <w:p w:rsidR="004D23F0" w:rsidRPr="00671F79" w:rsidRDefault="00D442F6" w:rsidP="004D23F0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b/>
                <w:color w:val="212121"/>
              </w:rPr>
            </w:pPr>
            <w:r w:rsidRPr="00671F79">
              <w:rPr>
                <w:b/>
                <w:color w:val="212121"/>
              </w:rPr>
              <w:t xml:space="preserve">Раздел </w:t>
            </w:r>
            <w:r>
              <w:rPr>
                <w:b/>
                <w:color w:val="212121"/>
              </w:rPr>
              <w:t>«Электродинамика». Подраздел «Электрический ток в различных средах»</w:t>
            </w:r>
          </w:p>
        </w:tc>
      </w:tr>
      <w:tr w:rsidR="00D442F6" w:rsidRPr="00E61738" w:rsidTr="00D442F6">
        <w:tc>
          <w:tcPr>
            <w:tcW w:w="1020" w:type="dxa"/>
          </w:tcPr>
          <w:p w:rsidR="00D442F6" w:rsidRPr="00671F79" w:rsidRDefault="00D44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066" w:type="dxa"/>
          </w:tcPr>
          <w:p w:rsidR="00D442F6" w:rsidRPr="00671F79" w:rsidRDefault="00D442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42" w:type="dxa"/>
          </w:tcPr>
          <w:p w:rsidR="00D442F6" w:rsidRPr="00CD4D05" w:rsidRDefault="00D442F6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Закон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 xml:space="preserve"> электролиза.</w:t>
            </w:r>
          </w:p>
        </w:tc>
        <w:tc>
          <w:tcPr>
            <w:tcW w:w="2977" w:type="dxa"/>
          </w:tcPr>
          <w:p w:rsidR="00D442F6" w:rsidRPr="000E4BEA" w:rsidRDefault="00D442F6" w:rsidP="00876D98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</w:t>
            </w:r>
          </w:p>
        </w:tc>
        <w:tc>
          <w:tcPr>
            <w:tcW w:w="7654" w:type="dxa"/>
          </w:tcPr>
          <w:p w:rsidR="00D442F6" w:rsidRDefault="00D442F6" w:rsidP="00876D9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136.</w:t>
            </w:r>
          </w:p>
          <w:p w:rsidR="00D442F6" w:rsidRDefault="00D442F6" w:rsidP="00876D9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 и формулы.</w:t>
            </w:r>
          </w:p>
          <w:p w:rsidR="00D442F6" w:rsidRPr="00E61738" w:rsidRDefault="00D442F6" w:rsidP="00876D9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решить задачи № 862, № 863 и № 864.</w:t>
            </w:r>
          </w:p>
        </w:tc>
      </w:tr>
      <w:tr w:rsidR="0029592C" w:rsidRPr="00E61738" w:rsidTr="006C1602">
        <w:tc>
          <w:tcPr>
            <w:tcW w:w="1020" w:type="dxa"/>
          </w:tcPr>
          <w:p w:rsidR="0029592C" w:rsidRDefault="002959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66" w:type="dxa"/>
          </w:tcPr>
          <w:p w:rsidR="0029592C" w:rsidRPr="00671F79" w:rsidRDefault="0029592C" w:rsidP="007D52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  <w:r w:rsidRPr="00671F7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</w:p>
        </w:tc>
        <w:tc>
          <w:tcPr>
            <w:tcW w:w="2842" w:type="dxa"/>
          </w:tcPr>
          <w:p w:rsidR="0029592C" w:rsidRPr="00CD4D05" w:rsidRDefault="0029592C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Электрический ток в газах. Плазма.</w:t>
            </w:r>
          </w:p>
        </w:tc>
        <w:tc>
          <w:tcPr>
            <w:tcW w:w="2977" w:type="dxa"/>
          </w:tcPr>
          <w:p w:rsidR="0029592C" w:rsidRPr="00E61738" w:rsidRDefault="0029592C" w:rsidP="00876D98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 xml:space="preserve">Просмотр видео-урока, </w:t>
            </w:r>
            <w:r>
              <w:rPr>
                <w:color w:val="212121"/>
              </w:rPr>
              <w:t xml:space="preserve">самостоятельная работа с учебником, </w:t>
            </w:r>
            <w:r w:rsidRPr="00E61738">
              <w:rPr>
                <w:color w:val="212121"/>
              </w:rPr>
              <w:t>выполнение работы в т</w:t>
            </w:r>
            <w:r>
              <w:rPr>
                <w:color w:val="212121"/>
              </w:rPr>
              <w:t>етради</w:t>
            </w:r>
          </w:p>
        </w:tc>
        <w:tc>
          <w:tcPr>
            <w:tcW w:w="7654" w:type="dxa"/>
          </w:tcPr>
          <w:p w:rsidR="0029592C" w:rsidRDefault="0029592C" w:rsidP="00640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«Электрический ток в газах»  </w:t>
            </w:r>
            <w:hyperlink r:id="rId5" w:history="1">
              <w:r w:rsidRPr="008920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https://youtu.be/q2-K30-wcn4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592C" w:rsidRDefault="0029592C" w:rsidP="00640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параграфы 140 и 141.</w:t>
            </w:r>
          </w:p>
          <w:p w:rsidR="0029592C" w:rsidRPr="00A6640C" w:rsidRDefault="0029592C" w:rsidP="00640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</w:tc>
      </w:tr>
      <w:tr w:rsidR="00883D3B" w:rsidRPr="00E61738" w:rsidTr="006C1602">
        <w:tc>
          <w:tcPr>
            <w:tcW w:w="1020" w:type="dxa"/>
          </w:tcPr>
          <w:p w:rsidR="00883D3B" w:rsidRDefault="0088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066" w:type="dxa"/>
          </w:tcPr>
          <w:p w:rsidR="00883D3B" w:rsidRDefault="00883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</w:t>
            </w:r>
          </w:p>
        </w:tc>
        <w:tc>
          <w:tcPr>
            <w:tcW w:w="2842" w:type="dxa"/>
          </w:tcPr>
          <w:p w:rsidR="00883D3B" w:rsidRPr="00CD4D05" w:rsidRDefault="00883D3B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 xml:space="preserve">Электрический ток </w:t>
            </w:r>
            <w:proofErr w:type="gramStart"/>
            <w:r w:rsidRPr="00CD4D05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</w:p>
          <w:p w:rsidR="00883D3B" w:rsidRPr="00CD4D05" w:rsidRDefault="00883D3B" w:rsidP="00876D9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D4D05">
              <w:rPr>
                <w:rFonts w:ascii="Times New Roman" w:hAnsi="Times New Roman"/>
                <w:sz w:val="24"/>
                <w:szCs w:val="24"/>
              </w:rPr>
              <w:t>полупроводниках</w:t>
            </w:r>
            <w:proofErr w:type="gramEnd"/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83D3B" w:rsidRPr="000E4BEA" w:rsidRDefault="00883D3B" w:rsidP="008E4A1B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</w:t>
            </w:r>
          </w:p>
        </w:tc>
        <w:tc>
          <w:tcPr>
            <w:tcW w:w="7654" w:type="dxa"/>
          </w:tcPr>
          <w:p w:rsidR="00883D3B" w:rsidRDefault="00883D3B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142.</w:t>
            </w:r>
          </w:p>
          <w:p w:rsidR="00883D3B" w:rsidRDefault="00883D3B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понятия.</w:t>
            </w:r>
          </w:p>
          <w:p w:rsidR="00883D3B" w:rsidRPr="00E61738" w:rsidRDefault="00883D3B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решить задачи № 866, № 867 и № 868.</w:t>
            </w:r>
          </w:p>
        </w:tc>
      </w:tr>
      <w:tr w:rsidR="00DE659C" w:rsidRPr="00E61738" w:rsidTr="006C1602">
        <w:tc>
          <w:tcPr>
            <w:tcW w:w="1020" w:type="dxa"/>
          </w:tcPr>
          <w:p w:rsidR="00DE659C" w:rsidRDefault="00DE6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066" w:type="dxa"/>
          </w:tcPr>
          <w:p w:rsidR="00DE659C" w:rsidRDefault="00DE659C" w:rsidP="00876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16.05.20</w:t>
            </w:r>
          </w:p>
        </w:tc>
        <w:tc>
          <w:tcPr>
            <w:tcW w:w="2842" w:type="dxa"/>
          </w:tcPr>
          <w:p w:rsidR="00DE659C" w:rsidRPr="00CD4D05" w:rsidRDefault="00DE659C" w:rsidP="00876D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римесная проводимость полупроводников.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DE659C" w:rsidRPr="000E4BEA" w:rsidRDefault="00DE659C" w:rsidP="00A922E5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самостоятельная проверка.</w:t>
            </w:r>
          </w:p>
        </w:tc>
        <w:tc>
          <w:tcPr>
            <w:tcW w:w="7654" w:type="dxa"/>
          </w:tcPr>
          <w:p w:rsidR="00DE659C" w:rsidRDefault="00DE659C" w:rsidP="00A922E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143.</w:t>
            </w:r>
          </w:p>
          <w:p w:rsidR="00DE659C" w:rsidRDefault="00DE659C" w:rsidP="00A922E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понятия.</w:t>
            </w:r>
          </w:p>
          <w:p w:rsidR="00DE659C" w:rsidRPr="00E61738" w:rsidRDefault="00DE659C" w:rsidP="00A922E5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ответить на вопросы 35,36 и 37 на стр. 224.</w:t>
            </w:r>
          </w:p>
        </w:tc>
      </w:tr>
      <w:tr w:rsidR="008977D8" w:rsidRPr="00E61738" w:rsidTr="006C1602">
        <w:tc>
          <w:tcPr>
            <w:tcW w:w="1020" w:type="dxa"/>
          </w:tcPr>
          <w:p w:rsidR="008977D8" w:rsidRDefault="00897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066" w:type="dxa"/>
          </w:tcPr>
          <w:p w:rsidR="008977D8" w:rsidRDefault="00897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</w:t>
            </w:r>
          </w:p>
        </w:tc>
        <w:tc>
          <w:tcPr>
            <w:tcW w:w="2842" w:type="dxa"/>
          </w:tcPr>
          <w:p w:rsidR="008977D8" w:rsidRPr="00CD4D05" w:rsidRDefault="008977D8" w:rsidP="00876D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Электронно-дырочный переход. Полупроводниковые приборы.</w:t>
            </w:r>
          </w:p>
        </w:tc>
        <w:tc>
          <w:tcPr>
            <w:tcW w:w="2977" w:type="dxa"/>
          </w:tcPr>
          <w:p w:rsidR="008977D8" w:rsidRPr="00E61738" w:rsidRDefault="008977D8" w:rsidP="000D61FB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видео-урока, выполнение работы в т</w:t>
            </w:r>
            <w:r>
              <w:rPr>
                <w:color w:val="212121"/>
              </w:rPr>
              <w:t>етради, решение задач.</w:t>
            </w:r>
          </w:p>
        </w:tc>
        <w:tc>
          <w:tcPr>
            <w:tcW w:w="7654" w:type="dxa"/>
          </w:tcPr>
          <w:p w:rsidR="008977D8" w:rsidRDefault="008977D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 xml:space="preserve">Посмотреть видео-урок «Полупроводниковые приборы»  </w:t>
            </w:r>
            <w:hyperlink r:id="rId6" w:history="1">
              <w:r w:rsidRPr="0089205C">
                <w:rPr>
                  <w:rStyle w:val="a4"/>
                </w:rPr>
                <w:t>https://youtu.be/TQJUVjkU26I</w:t>
              </w:r>
            </w:hyperlink>
            <w:r>
              <w:rPr>
                <w:color w:val="212121"/>
              </w:rPr>
              <w:t xml:space="preserve">,   </w:t>
            </w:r>
            <w:hyperlink r:id="rId7" w:history="1">
              <w:r w:rsidRPr="0089205C">
                <w:rPr>
                  <w:rStyle w:val="a4"/>
                </w:rPr>
                <w:t>https://youtu.be/a4KBykeW47I</w:t>
              </w:r>
            </w:hyperlink>
            <w:r>
              <w:rPr>
                <w:color w:val="212121"/>
              </w:rPr>
              <w:t xml:space="preserve"> </w:t>
            </w:r>
          </w:p>
          <w:p w:rsidR="008977D8" w:rsidRDefault="008977D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Прочитать параграф 144.</w:t>
            </w:r>
          </w:p>
          <w:p w:rsidR="008977D8" w:rsidRPr="00E61738" w:rsidRDefault="008977D8" w:rsidP="00120FF3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Выполнить в тетради: решить задачи № 898 и №899.</w:t>
            </w:r>
          </w:p>
        </w:tc>
      </w:tr>
      <w:tr w:rsidR="008977D8" w:rsidRPr="00E61738" w:rsidTr="006C1602">
        <w:tc>
          <w:tcPr>
            <w:tcW w:w="1020" w:type="dxa"/>
          </w:tcPr>
          <w:p w:rsidR="008977D8" w:rsidRDefault="00897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1066" w:type="dxa"/>
          </w:tcPr>
          <w:p w:rsidR="008977D8" w:rsidRDefault="008977D8" w:rsidP="00876D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</w:t>
            </w:r>
          </w:p>
        </w:tc>
        <w:tc>
          <w:tcPr>
            <w:tcW w:w="2842" w:type="dxa"/>
          </w:tcPr>
          <w:p w:rsidR="008977D8" w:rsidRDefault="008977D8" w:rsidP="000B70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</w:t>
            </w:r>
          </w:p>
          <w:p w:rsidR="008977D8" w:rsidRPr="00CD4D05" w:rsidRDefault="008977D8" w:rsidP="000B708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теме «Электрический ток в различных средах»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977D8" w:rsidRPr="00E61738" w:rsidRDefault="008977D8" w:rsidP="0064002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тестовых заданий в тетради</w:t>
            </w:r>
          </w:p>
        </w:tc>
        <w:tc>
          <w:tcPr>
            <w:tcW w:w="7654" w:type="dxa"/>
          </w:tcPr>
          <w:p w:rsidR="008977D8" w:rsidRPr="0072733C" w:rsidRDefault="008977D8" w:rsidP="00640027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Выполнить тест по теме «Электрический ток в различных средах». Тестовые вопросы размещены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</w:t>
            </w:r>
          </w:p>
        </w:tc>
      </w:tr>
      <w:tr w:rsidR="008977D8" w:rsidRPr="00E61738" w:rsidTr="00AF1AAE">
        <w:tc>
          <w:tcPr>
            <w:tcW w:w="15559" w:type="dxa"/>
            <w:gridSpan w:val="5"/>
          </w:tcPr>
          <w:p w:rsidR="008977D8" w:rsidRPr="00E61738" w:rsidRDefault="008977D8" w:rsidP="007F4959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212121"/>
              </w:rPr>
            </w:pPr>
            <w:r w:rsidRPr="00671F79">
              <w:rPr>
                <w:b/>
                <w:color w:val="212121"/>
              </w:rPr>
              <w:t xml:space="preserve">Раздел </w:t>
            </w:r>
            <w:r>
              <w:rPr>
                <w:b/>
                <w:color w:val="212121"/>
              </w:rPr>
              <w:t>«Электродинамика». Подраздел «Магнитное поле»</w:t>
            </w:r>
          </w:p>
        </w:tc>
      </w:tr>
      <w:tr w:rsidR="008977D8" w:rsidRPr="00E61738" w:rsidTr="006C1602">
        <w:tc>
          <w:tcPr>
            <w:tcW w:w="1020" w:type="dxa"/>
          </w:tcPr>
          <w:p w:rsidR="008977D8" w:rsidRPr="00671F79" w:rsidRDefault="008977D8" w:rsidP="0048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066" w:type="dxa"/>
          </w:tcPr>
          <w:p w:rsidR="008977D8" w:rsidRPr="00671F79" w:rsidRDefault="008977D8" w:rsidP="004825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</w:t>
            </w:r>
          </w:p>
        </w:tc>
        <w:tc>
          <w:tcPr>
            <w:tcW w:w="2842" w:type="dxa"/>
          </w:tcPr>
          <w:p w:rsidR="008977D8" w:rsidRPr="00CD4D05" w:rsidRDefault="008977D8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Магнитное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заимодействие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8977D8" w:rsidRPr="00E61738" w:rsidRDefault="008977D8" w:rsidP="006F24EC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 xml:space="preserve">Просмотр видео-урока, </w:t>
            </w:r>
            <w:r w:rsidR="001272A3">
              <w:rPr>
                <w:color w:val="212121"/>
              </w:rPr>
              <w:t xml:space="preserve">самостоятельная работа с учебником, </w:t>
            </w:r>
            <w:r w:rsidRPr="00E61738">
              <w:rPr>
                <w:color w:val="212121"/>
              </w:rPr>
              <w:t>выполнение работы в т</w:t>
            </w:r>
            <w:r>
              <w:rPr>
                <w:color w:val="212121"/>
              </w:rPr>
              <w:t>етради</w:t>
            </w:r>
          </w:p>
        </w:tc>
        <w:tc>
          <w:tcPr>
            <w:tcW w:w="7654" w:type="dxa"/>
          </w:tcPr>
          <w:p w:rsidR="008977D8" w:rsidRDefault="008977D8" w:rsidP="0036348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 xml:space="preserve">Посмотреть видео-урок «Постоянные магниты. </w:t>
            </w:r>
            <w:r w:rsidR="00643EC5">
              <w:rPr>
                <w:color w:val="212121"/>
              </w:rPr>
              <w:t>Магнитное поле постоянных магнитов»</w:t>
            </w:r>
            <w:r>
              <w:rPr>
                <w:color w:val="212121"/>
              </w:rPr>
              <w:t xml:space="preserve">  </w:t>
            </w:r>
            <w:hyperlink r:id="rId8" w:history="1">
              <w:r w:rsidRPr="0089205C">
                <w:rPr>
                  <w:rStyle w:val="a4"/>
                </w:rPr>
                <w:t>https://youtu.be/t1-YdA5Zwrg</w:t>
              </w:r>
            </w:hyperlink>
            <w:r>
              <w:rPr>
                <w:color w:val="212121"/>
              </w:rPr>
              <w:t xml:space="preserve"> </w:t>
            </w:r>
          </w:p>
          <w:p w:rsidR="00643EC5" w:rsidRDefault="00643EC5" w:rsidP="0036348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Прочитать параграф 145.</w:t>
            </w:r>
          </w:p>
          <w:p w:rsidR="00643EC5" w:rsidRPr="00E61738" w:rsidRDefault="00643EC5" w:rsidP="00363487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Выписать основные понятия.</w:t>
            </w:r>
          </w:p>
        </w:tc>
      </w:tr>
      <w:tr w:rsidR="00643EC5" w:rsidTr="006C1602">
        <w:tc>
          <w:tcPr>
            <w:tcW w:w="1020" w:type="dxa"/>
          </w:tcPr>
          <w:p w:rsidR="00643EC5" w:rsidRPr="00671F79" w:rsidRDefault="00643EC5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1066" w:type="dxa"/>
          </w:tcPr>
          <w:p w:rsidR="00643EC5" w:rsidRPr="00671F79" w:rsidRDefault="00643EC5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22.05.20</w:t>
            </w:r>
          </w:p>
        </w:tc>
        <w:tc>
          <w:tcPr>
            <w:tcW w:w="2842" w:type="dxa"/>
          </w:tcPr>
          <w:p w:rsidR="00643EC5" w:rsidRPr="00CD4D05" w:rsidRDefault="00643EC5" w:rsidP="00876D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Закон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 xml:space="preserve"> Ампера.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Линии магнитной индукции.</w:t>
            </w:r>
          </w:p>
        </w:tc>
        <w:tc>
          <w:tcPr>
            <w:tcW w:w="2977" w:type="dxa"/>
          </w:tcPr>
          <w:p w:rsidR="00643EC5" w:rsidRPr="000E4BEA" w:rsidRDefault="00643EC5" w:rsidP="007F7929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задач.</w:t>
            </w:r>
          </w:p>
        </w:tc>
        <w:tc>
          <w:tcPr>
            <w:tcW w:w="7654" w:type="dxa"/>
          </w:tcPr>
          <w:p w:rsidR="00643EC5" w:rsidRDefault="0064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2F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параграфы 146 и 147.</w:t>
            </w:r>
          </w:p>
          <w:p w:rsidR="00643EC5" w:rsidRDefault="0064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  <w:p w:rsidR="00643EC5" w:rsidRPr="00A45B2F" w:rsidRDefault="00643E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решить задачи № 833 и № 834.</w:t>
            </w:r>
          </w:p>
        </w:tc>
      </w:tr>
      <w:tr w:rsidR="00643EC5" w:rsidTr="006C1602">
        <w:tc>
          <w:tcPr>
            <w:tcW w:w="1020" w:type="dxa"/>
          </w:tcPr>
          <w:p w:rsidR="00643EC5" w:rsidRDefault="00643EC5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87</w:t>
            </w:r>
          </w:p>
        </w:tc>
        <w:tc>
          <w:tcPr>
            <w:tcW w:w="1066" w:type="dxa"/>
          </w:tcPr>
          <w:p w:rsidR="00643EC5" w:rsidRDefault="00643EC5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2842" w:type="dxa"/>
          </w:tcPr>
          <w:p w:rsidR="00643EC5" w:rsidRPr="00CD4D05" w:rsidRDefault="00643EC5" w:rsidP="00876D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Магнитное поле прямого и кругового токов.</w:t>
            </w:r>
          </w:p>
        </w:tc>
        <w:tc>
          <w:tcPr>
            <w:tcW w:w="2977" w:type="dxa"/>
          </w:tcPr>
          <w:p w:rsidR="00643EC5" w:rsidRPr="000E4BEA" w:rsidRDefault="00643EC5" w:rsidP="00970367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</w:t>
            </w:r>
            <w:r w:rsidRPr="00E61738">
              <w:rPr>
                <w:color w:val="212121"/>
              </w:rPr>
              <w:t>ыполнение работы в т</w:t>
            </w:r>
            <w:r>
              <w:rPr>
                <w:color w:val="212121"/>
              </w:rPr>
              <w:t>етради, решение задач.</w:t>
            </w:r>
          </w:p>
        </w:tc>
        <w:tc>
          <w:tcPr>
            <w:tcW w:w="7654" w:type="dxa"/>
          </w:tcPr>
          <w:p w:rsidR="00643EC5" w:rsidRDefault="00643EC5" w:rsidP="00DA5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5B2F">
              <w:rPr>
                <w:rFonts w:ascii="Times New Roman" w:hAnsi="Times New Roman" w:cs="Times New Roman"/>
                <w:sz w:val="24"/>
                <w:szCs w:val="24"/>
              </w:rPr>
              <w:t xml:space="preserve">Прочитать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параграфы 148.</w:t>
            </w:r>
          </w:p>
          <w:p w:rsidR="00643EC5" w:rsidRDefault="00643EC5" w:rsidP="00DA5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  <w:p w:rsidR="00643EC5" w:rsidRPr="00A45B2F" w:rsidRDefault="00643EC5" w:rsidP="00DA5B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решить задачи № 835 и № 836.</w:t>
            </w:r>
          </w:p>
        </w:tc>
      </w:tr>
      <w:tr w:rsidR="001272A3" w:rsidTr="006C1602">
        <w:tc>
          <w:tcPr>
            <w:tcW w:w="1020" w:type="dxa"/>
          </w:tcPr>
          <w:p w:rsidR="001272A3" w:rsidRDefault="001272A3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066" w:type="dxa"/>
          </w:tcPr>
          <w:p w:rsidR="001272A3" w:rsidRDefault="001272A3" w:rsidP="002620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</w:t>
            </w:r>
          </w:p>
        </w:tc>
        <w:tc>
          <w:tcPr>
            <w:tcW w:w="2842" w:type="dxa"/>
          </w:tcPr>
          <w:p w:rsidR="001272A3" w:rsidRPr="00CD4D05" w:rsidRDefault="001272A3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Сила Лоренца.</w:t>
            </w:r>
          </w:p>
          <w:p w:rsidR="001272A3" w:rsidRPr="00CD4D05" w:rsidRDefault="001272A3" w:rsidP="00876D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272A3" w:rsidRPr="00E61738" w:rsidRDefault="001272A3" w:rsidP="00FF080D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видео-урока, выполнение работы в т</w:t>
            </w:r>
            <w:r>
              <w:rPr>
                <w:color w:val="212121"/>
              </w:rPr>
              <w:t>етради, самостоятельная работа с учебником.</w:t>
            </w:r>
          </w:p>
        </w:tc>
        <w:tc>
          <w:tcPr>
            <w:tcW w:w="7654" w:type="dxa"/>
          </w:tcPr>
          <w:p w:rsidR="001272A3" w:rsidRDefault="0012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«Сила Лоренца. Действие магнитного поля на движущийся  заряд»  </w:t>
            </w:r>
            <w:hyperlink r:id="rId9" w:history="1">
              <w:r w:rsidRPr="008920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https://youtu.be/ZPvNc9r_nC8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72A3" w:rsidRDefault="0012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параграфы 151 и 152.</w:t>
            </w:r>
          </w:p>
          <w:p w:rsidR="001272A3" w:rsidRPr="00A45B2F" w:rsidRDefault="0012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 и формулы.</w:t>
            </w:r>
          </w:p>
        </w:tc>
      </w:tr>
      <w:tr w:rsidR="001272A3" w:rsidTr="006C1602">
        <w:tc>
          <w:tcPr>
            <w:tcW w:w="1020" w:type="dxa"/>
          </w:tcPr>
          <w:p w:rsidR="001272A3" w:rsidRDefault="001272A3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066" w:type="dxa"/>
          </w:tcPr>
          <w:p w:rsidR="001272A3" w:rsidRDefault="001272A3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842" w:type="dxa"/>
          </w:tcPr>
          <w:p w:rsidR="001272A3" w:rsidRPr="00CD4D05" w:rsidRDefault="001272A3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Лабораторная работа «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EC14DF">
              <w:rPr>
                <w:rFonts w:ascii="Times New Roman" w:hAnsi="Times New Roman"/>
                <w:sz w:val="24"/>
                <w:szCs w:val="24"/>
              </w:rPr>
              <w:t>агнитная индукция прямого провода с током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»</w:t>
            </w:r>
            <w:r w:rsidRPr="0078153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1272A3" w:rsidRPr="00317EA8" w:rsidRDefault="001272A3" w:rsidP="00876D98">
            <w:pPr>
              <w:pStyle w:val="a3"/>
              <w:spacing w:before="0" w:beforeAutospacing="0" w:after="0" w:afterAutospacing="0"/>
              <w:jc w:val="both"/>
              <w:rPr>
                <w:color w:val="212121"/>
              </w:rPr>
            </w:pPr>
            <w:r>
              <w:rPr>
                <w:color w:val="212121"/>
              </w:rPr>
              <w:t>Просмотр виртуальной лабораторной  работы, выполнение заданий</w:t>
            </w:r>
          </w:p>
        </w:tc>
        <w:tc>
          <w:tcPr>
            <w:tcW w:w="7654" w:type="dxa"/>
          </w:tcPr>
          <w:p w:rsidR="001272A3" w:rsidRDefault="0012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Посмотреть виртуальную лабораторную работу «Магнитная индукция прямого провода с током»  </w:t>
            </w:r>
            <w:hyperlink r:id="rId10" w:history="1">
              <w:r w:rsidRPr="008920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https://vk.com/video315035779_171391857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272A3" w:rsidRPr="00A45B2F" w:rsidRDefault="001272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6D2E">
              <w:rPr>
                <w:rFonts w:ascii="Times New Roman" w:hAnsi="Times New Roman" w:cs="Times New Roman"/>
                <w:color w:val="212121"/>
                <w:sz w:val="24"/>
                <w:szCs w:val="24"/>
              </w:rPr>
              <w:t>Выполнить в тетради задания лабораторной работы.</w:t>
            </w:r>
          </w:p>
        </w:tc>
      </w:tr>
      <w:tr w:rsidR="001272A3" w:rsidTr="006C1602">
        <w:tc>
          <w:tcPr>
            <w:tcW w:w="1020" w:type="dxa"/>
          </w:tcPr>
          <w:p w:rsidR="001272A3" w:rsidRDefault="001272A3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1066" w:type="dxa"/>
          </w:tcPr>
          <w:p w:rsidR="001272A3" w:rsidRDefault="001272A3" w:rsidP="008E3E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27.05.20</w:t>
            </w:r>
          </w:p>
        </w:tc>
        <w:tc>
          <w:tcPr>
            <w:tcW w:w="2842" w:type="dxa"/>
          </w:tcPr>
          <w:p w:rsidR="001272A3" w:rsidRDefault="001272A3" w:rsidP="00876D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</w:t>
            </w:r>
          </w:p>
          <w:p w:rsidR="001272A3" w:rsidRPr="00CD4D05" w:rsidRDefault="001272A3" w:rsidP="00876D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по теме «Магнитное поле»</w:t>
            </w:r>
            <w:r w:rsidRPr="00CD4D0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:rsidR="001272A3" w:rsidRPr="00E61738" w:rsidRDefault="001272A3" w:rsidP="00876D98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>В</w:t>
            </w:r>
            <w:r w:rsidRPr="00E61738">
              <w:rPr>
                <w:color w:val="212121"/>
              </w:rPr>
              <w:t>ыполнение</w:t>
            </w:r>
            <w:r>
              <w:rPr>
                <w:color w:val="212121"/>
              </w:rPr>
              <w:t xml:space="preserve"> тестовых заданий в тетради</w:t>
            </w:r>
          </w:p>
        </w:tc>
        <w:tc>
          <w:tcPr>
            <w:tcW w:w="7654" w:type="dxa"/>
          </w:tcPr>
          <w:p w:rsidR="001272A3" w:rsidRPr="0072733C" w:rsidRDefault="001272A3" w:rsidP="00876D98">
            <w:pPr>
              <w:pStyle w:val="a3"/>
              <w:shd w:val="clear" w:color="auto" w:fill="FFFFFF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>
              <w:rPr>
                <w:color w:val="212121"/>
              </w:rPr>
              <w:t xml:space="preserve">Выполнить тест по теме «Магнитное поле». Тестовые вопросы размещены через </w:t>
            </w:r>
            <w:r>
              <w:rPr>
                <w:color w:val="212121"/>
                <w:lang w:val="en-US"/>
              </w:rPr>
              <w:t>WhatsApp</w:t>
            </w:r>
            <w:r>
              <w:rPr>
                <w:color w:val="212121"/>
              </w:rPr>
              <w:t>.</w:t>
            </w:r>
          </w:p>
        </w:tc>
      </w:tr>
      <w:tr w:rsidR="001272A3" w:rsidTr="001D7404">
        <w:tc>
          <w:tcPr>
            <w:tcW w:w="15559" w:type="dxa"/>
            <w:gridSpan w:val="5"/>
          </w:tcPr>
          <w:p w:rsidR="001272A3" w:rsidRPr="001272A3" w:rsidRDefault="001272A3" w:rsidP="00127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72A3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Раздел «Электродинамика». Подраздел</w:t>
            </w:r>
            <w:r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«Электромагнитная индукция</w:t>
            </w:r>
            <w:r w:rsidRPr="001272A3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»</w:t>
            </w:r>
          </w:p>
        </w:tc>
      </w:tr>
      <w:tr w:rsidR="005F2987" w:rsidTr="006C1602">
        <w:tc>
          <w:tcPr>
            <w:tcW w:w="1020" w:type="dxa"/>
          </w:tcPr>
          <w:p w:rsidR="005F2987" w:rsidRDefault="005F2987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066" w:type="dxa"/>
          </w:tcPr>
          <w:p w:rsidR="005F2987" w:rsidRDefault="005F2987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842" w:type="dxa"/>
          </w:tcPr>
          <w:p w:rsidR="005F2987" w:rsidRPr="00CD4D05" w:rsidRDefault="005F2987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 xml:space="preserve">Явление </w:t>
            </w:r>
            <w:proofErr w:type="gramStart"/>
            <w:r w:rsidRPr="00CD4D05">
              <w:rPr>
                <w:rFonts w:ascii="Times New Roman" w:hAnsi="Times New Roman"/>
                <w:sz w:val="24"/>
                <w:szCs w:val="24"/>
              </w:rPr>
              <w:t>электромагнитной</w:t>
            </w:r>
            <w:proofErr w:type="gramEnd"/>
          </w:p>
          <w:p w:rsidR="005F2987" w:rsidRPr="00CD4D05" w:rsidRDefault="005F2987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индукции.</w:t>
            </w:r>
          </w:p>
          <w:p w:rsidR="005F2987" w:rsidRPr="00CD4D05" w:rsidRDefault="005F2987" w:rsidP="00876D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5F2987" w:rsidRPr="00E61738" w:rsidRDefault="005F2987" w:rsidP="008841E7">
            <w:pPr>
              <w:pStyle w:val="a3"/>
              <w:spacing w:before="0" w:beforeAutospacing="0" w:after="0" w:afterAutospacing="0"/>
              <w:jc w:val="both"/>
              <w:rPr>
                <w:rFonts w:ascii="Helvetica" w:hAnsi="Helvetica" w:cs="Helvetica"/>
                <w:color w:val="212121"/>
              </w:rPr>
            </w:pPr>
            <w:r w:rsidRPr="00E61738">
              <w:rPr>
                <w:color w:val="212121"/>
              </w:rPr>
              <w:t>Просмотр видео-урока, выполнение работы в т</w:t>
            </w:r>
            <w:r>
              <w:rPr>
                <w:color w:val="212121"/>
              </w:rPr>
              <w:t>етради, самостоятельная работа с учебником.</w:t>
            </w:r>
          </w:p>
        </w:tc>
        <w:tc>
          <w:tcPr>
            <w:tcW w:w="7654" w:type="dxa"/>
          </w:tcPr>
          <w:p w:rsidR="005F2987" w:rsidRDefault="005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Посмотреть видео-урок «Явление электромагнитной индукции. Магнитный поток»   </w:t>
            </w:r>
            <w:hyperlink r:id="rId11" w:history="1">
              <w:r w:rsidRPr="0089205C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https://youtu.be/su8Q6JGjhbA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2987" w:rsidRDefault="005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 157.</w:t>
            </w:r>
          </w:p>
          <w:p w:rsidR="005F2987" w:rsidRPr="00A45B2F" w:rsidRDefault="005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Выписать основные понятия.</w:t>
            </w:r>
          </w:p>
        </w:tc>
      </w:tr>
      <w:tr w:rsidR="005F2987" w:rsidTr="006C1602">
        <w:tc>
          <w:tcPr>
            <w:tcW w:w="1020" w:type="dxa"/>
          </w:tcPr>
          <w:p w:rsidR="005F2987" w:rsidRDefault="005F2987" w:rsidP="00B66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066" w:type="dxa"/>
          </w:tcPr>
          <w:p w:rsidR="005F2987" w:rsidRDefault="005F2987" w:rsidP="00841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29.05.20</w:t>
            </w:r>
          </w:p>
        </w:tc>
        <w:tc>
          <w:tcPr>
            <w:tcW w:w="2842" w:type="dxa"/>
          </w:tcPr>
          <w:p w:rsidR="005F2987" w:rsidRPr="00CD4D05" w:rsidRDefault="005F2987" w:rsidP="00876D98">
            <w:pPr>
              <w:rPr>
                <w:rFonts w:ascii="Times New Roman" w:hAnsi="Times New Roman"/>
                <w:sz w:val="24"/>
                <w:szCs w:val="24"/>
              </w:rPr>
            </w:pPr>
            <w:r w:rsidRPr="00CD4D05">
              <w:rPr>
                <w:rFonts w:ascii="Times New Roman" w:hAnsi="Times New Roman"/>
                <w:sz w:val="24"/>
                <w:szCs w:val="24"/>
              </w:rPr>
              <w:t>Правило Ленца.</w:t>
            </w:r>
          </w:p>
        </w:tc>
        <w:tc>
          <w:tcPr>
            <w:tcW w:w="2977" w:type="dxa"/>
          </w:tcPr>
          <w:p w:rsidR="005F2987" w:rsidRDefault="005F2987" w:rsidP="007F7929">
            <w:pPr>
              <w:pStyle w:val="a3"/>
              <w:spacing w:before="0" w:beforeAutospacing="0" w:after="0" w:afterAutospacing="0"/>
              <w:rPr>
                <w:color w:val="212121"/>
              </w:rPr>
            </w:pPr>
            <w:r>
              <w:rPr>
                <w:color w:val="212121"/>
              </w:rPr>
              <w:t>Самостоятельная работа с учебником, выполнение работы в тетради, поиск информации в сети Интернет.</w:t>
            </w:r>
            <w:bookmarkStart w:id="0" w:name="_GoBack"/>
            <w:bookmarkEnd w:id="0"/>
          </w:p>
        </w:tc>
        <w:tc>
          <w:tcPr>
            <w:tcW w:w="7654" w:type="dxa"/>
          </w:tcPr>
          <w:p w:rsidR="005F2987" w:rsidRDefault="005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Прочитать параграф 158.</w:t>
            </w:r>
          </w:p>
          <w:p w:rsidR="005F2987" w:rsidRPr="00A45B2F" w:rsidRDefault="005F29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Выполнить в тетради: сообщение «</w:t>
            </w:r>
            <w:proofErr w:type="spellStart"/>
            <w:r w:rsidRPr="003925B3">
              <w:rPr>
                <w:rFonts w:ascii="Times New Roman" w:hAnsi="Times New Roman"/>
                <w:sz w:val="24"/>
                <w:szCs w:val="24"/>
              </w:rPr>
              <w:t>Ле</w:t>
            </w:r>
            <w:r>
              <w:rPr>
                <w:rFonts w:ascii="Times New Roman" w:hAnsi="Times New Roman"/>
                <w:sz w:val="24"/>
                <w:szCs w:val="24"/>
              </w:rPr>
              <w:t>нц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Эмилий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Христианович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3925B3">
              <w:rPr>
                <w:rFonts w:ascii="Times New Roman" w:hAnsi="Times New Roman"/>
                <w:sz w:val="24"/>
                <w:szCs w:val="24"/>
              </w:rPr>
              <w:t xml:space="preserve"> физик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</w:tbl>
    <w:p w:rsidR="00197F19" w:rsidRDefault="00197F19"/>
    <w:sectPr w:rsidR="00197F19" w:rsidSect="002F6926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120FF3"/>
    <w:rsid w:val="00015CD7"/>
    <w:rsid w:val="00120FF3"/>
    <w:rsid w:val="001272A3"/>
    <w:rsid w:val="00197F19"/>
    <w:rsid w:val="0029592C"/>
    <w:rsid w:val="002F6926"/>
    <w:rsid w:val="00363487"/>
    <w:rsid w:val="00403AC3"/>
    <w:rsid w:val="004D23F0"/>
    <w:rsid w:val="005064E4"/>
    <w:rsid w:val="0051709F"/>
    <w:rsid w:val="005A6E74"/>
    <w:rsid w:val="005E7BFD"/>
    <w:rsid w:val="005F2987"/>
    <w:rsid w:val="00643EC5"/>
    <w:rsid w:val="00671F79"/>
    <w:rsid w:val="006C1602"/>
    <w:rsid w:val="007F4959"/>
    <w:rsid w:val="00883D3B"/>
    <w:rsid w:val="008977D8"/>
    <w:rsid w:val="008D61D7"/>
    <w:rsid w:val="00A45B2F"/>
    <w:rsid w:val="00D442F6"/>
    <w:rsid w:val="00DE659C"/>
    <w:rsid w:val="00E61738"/>
    <w:rsid w:val="00EF02A6"/>
    <w:rsid w:val="00FC1975"/>
    <w:rsid w:val="00FE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  <o:rules v:ext="edit">
        <o:r id="V:Rule5" type="connector" idref="#_x0000_s1026"/>
        <o:r id="V:Rule6" type="connector" idref="#_x0000_s1028"/>
        <o:r id="V:Rule7" type="connector" idref="#_x0000_s1027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C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20F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120FF3"/>
    <w:rPr>
      <w:color w:val="0000FF"/>
      <w:u w:val="single"/>
    </w:rPr>
  </w:style>
  <w:style w:type="table" w:styleId="a5">
    <w:name w:val="Table Grid"/>
    <w:basedOn w:val="a1"/>
    <w:rsid w:val="00120FF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120FF3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FE445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6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1-YdA5Zwr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youtu.be/a4KBykeW47I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youtu.be/TQJUVjkU26I" TargetMode="External"/><Relationship Id="rId11" Type="http://schemas.openxmlformats.org/officeDocument/2006/relationships/hyperlink" Target="https://youtu.be/su8Q6JGjhbA" TargetMode="External"/><Relationship Id="rId5" Type="http://schemas.openxmlformats.org/officeDocument/2006/relationships/hyperlink" Target="https://youtu.be/q2-K30-wcn4" TargetMode="External"/><Relationship Id="rId10" Type="http://schemas.openxmlformats.org/officeDocument/2006/relationships/hyperlink" Target="https://vk.com/video315035779_1713918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youtu.be/ZPvNc9r_nC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Гулянская</dc:creator>
  <cp:lastModifiedBy>Пользователь Windows</cp:lastModifiedBy>
  <cp:revision>10</cp:revision>
  <dcterms:created xsi:type="dcterms:W3CDTF">2020-04-22T09:23:00Z</dcterms:created>
  <dcterms:modified xsi:type="dcterms:W3CDTF">2020-05-11T20:36:00Z</dcterms:modified>
</cp:coreProperties>
</file>